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C9" w:rsidRDefault="00291CC9" w:rsidP="00291CC9">
      <w:pPr>
        <w:pStyle w:val="Standard"/>
        <w:shd w:val="clear" w:color="auto" w:fill="FFFFFF"/>
        <w:ind w:left="720" w:hanging="360"/>
      </w:pPr>
      <w:bookmarkStart w:id="0" w:name="_GoBack"/>
      <w:r>
        <w:t>Na ekranie pojawia się napis</w:t>
      </w:r>
      <w:r>
        <w:t xml:space="preserve"> NA WNUCZKA, NA COVID, NA POLICJANTA, NA </w:t>
      </w:r>
      <w:bookmarkEnd w:id="0"/>
      <w:r>
        <w:t xml:space="preserve">OSZUSTA. W tle słychać muzykę. </w:t>
      </w:r>
    </w:p>
    <w:p w:rsidR="00291CC9" w:rsidRPr="00960E9D" w:rsidRDefault="00291CC9" w:rsidP="00960E9D">
      <w:pPr>
        <w:pStyle w:val="Standard"/>
        <w:shd w:val="clear" w:color="auto" w:fill="FFFFFF"/>
        <w:ind w:left="720" w:hanging="360"/>
        <w:rPr>
          <w:rFonts w:ascii="Segoe UI" w:hAnsi="Segoe UI" w:cs="Segoe UI"/>
          <w:color w:val="000000"/>
          <w:sz w:val="21"/>
          <w:szCs w:val="21"/>
          <w:u w:val="single"/>
        </w:rPr>
      </w:pPr>
      <w:r>
        <w:t xml:space="preserve">Na ekranie widać starostę Anetę Kucharzyk , która idzie  wzdłuż budynku starostwa powiatowego w Jaworze </w:t>
      </w:r>
      <w:r w:rsidR="00960E9D">
        <w:t>i mówi:</w:t>
      </w:r>
    </w:p>
    <w:p w:rsidR="00960E9D" w:rsidRPr="00583409" w:rsidRDefault="00291CC9" w:rsidP="00291CC9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i/>
          <w:sz w:val="21"/>
          <w:szCs w:val="21"/>
        </w:rPr>
      </w:pPr>
      <w:r w:rsidRPr="00583409">
        <w:rPr>
          <w:rFonts w:ascii="Segoe UI" w:hAnsi="Segoe UI" w:cs="Segoe UI"/>
          <w:i/>
          <w:sz w:val="21"/>
          <w:szCs w:val="21"/>
        </w:rPr>
        <w:t>Ponad 72 miliony złotych od ok 4,5 tys. poszkodowanych wyłudzili w 2019 roku oszuści posługujący się między innymi metodą "na wnuczka".  Niestety w 2020 r była to już kwota 85 milionów zł .</w:t>
      </w:r>
    </w:p>
    <w:p w:rsidR="00960E9D" w:rsidRPr="00583409" w:rsidRDefault="00960E9D" w:rsidP="00291CC9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i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Starosta wchodzi do budynku ,</w:t>
      </w:r>
      <w:r w:rsidR="002D30E7">
        <w:rPr>
          <w:rFonts w:ascii="Segoe UI" w:hAnsi="Segoe UI" w:cs="Segoe UI"/>
          <w:sz w:val="21"/>
          <w:szCs w:val="21"/>
        </w:rPr>
        <w:t xml:space="preserve"> będąc w pomieszczeniu </w:t>
      </w:r>
      <w:r>
        <w:rPr>
          <w:rFonts w:ascii="Segoe UI" w:hAnsi="Segoe UI" w:cs="Segoe UI"/>
          <w:sz w:val="21"/>
          <w:szCs w:val="21"/>
        </w:rPr>
        <w:t xml:space="preserve"> kontynuuje :</w:t>
      </w:r>
      <w:r w:rsidR="00291CC9">
        <w:rPr>
          <w:rFonts w:ascii="Segoe UI" w:hAnsi="Segoe UI" w:cs="Segoe UI"/>
          <w:color w:val="0000FF"/>
          <w:sz w:val="21"/>
          <w:szCs w:val="21"/>
        </w:rPr>
        <w:t xml:space="preserve"> </w:t>
      </w:r>
      <w:r w:rsidR="00291CC9" w:rsidRPr="00583409">
        <w:rPr>
          <w:rFonts w:ascii="Segoe UI" w:hAnsi="Segoe UI" w:cs="Segoe UI"/>
          <w:i/>
          <w:sz w:val="21"/>
          <w:szCs w:val="21"/>
        </w:rPr>
        <w:t xml:space="preserve">W powiecie jaworskim w zeszłym roku seniorzy stracili  prawie 150tys zł . </w:t>
      </w:r>
    </w:p>
    <w:p w:rsidR="00960E9D" w:rsidRDefault="00960E9D" w:rsidP="00291CC9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color w:val="0000FF"/>
          <w:sz w:val="21"/>
          <w:szCs w:val="21"/>
        </w:rPr>
      </w:pPr>
      <w:r w:rsidRPr="00960E9D">
        <w:rPr>
          <w:rFonts w:ascii="Segoe UI" w:hAnsi="Segoe UI" w:cs="Segoe UI"/>
          <w:sz w:val="21"/>
          <w:szCs w:val="21"/>
        </w:rPr>
        <w:t>Wchodzi po schodach</w:t>
      </w:r>
      <w:r w:rsidRPr="00583409">
        <w:rPr>
          <w:rFonts w:ascii="Segoe UI" w:hAnsi="Segoe UI" w:cs="Segoe UI"/>
          <w:i/>
          <w:sz w:val="21"/>
          <w:szCs w:val="21"/>
        </w:rPr>
        <w:t xml:space="preserve">: </w:t>
      </w:r>
      <w:r w:rsidR="00291CC9" w:rsidRPr="00583409">
        <w:rPr>
          <w:rFonts w:ascii="Segoe UI" w:hAnsi="Segoe UI" w:cs="Segoe UI"/>
          <w:i/>
          <w:sz w:val="21"/>
          <w:szCs w:val="21"/>
        </w:rPr>
        <w:t>Jak pokazują statystyki policyjne, każdego dnia narażeni jesteśmy na różnego rodzaju wyłudzenia. W dobie pandemii w której obecnie się znajdujemy oszuści wymyślają coraz to nowe metody oszustw.</w:t>
      </w:r>
      <w:r w:rsidR="00291CC9" w:rsidRPr="00583409">
        <w:rPr>
          <w:rFonts w:ascii="Segoe UI" w:hAnsi="Segoe UI" w:cs="Segoe UI"/>
          <w:sz w:val="21"/>
          <w:szCs w:val="21"/>
        </w:rPr>
        <w:t> </w:t>
      </w:r>
    </w:p>
    <w:p w:rsidR="00291CC9" w:rsidRPr="00583409" w:rsidRDefault="00960E9D" w:rsidP="00291CC9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i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Idąc korytarzem kontynuuje  </w:t>
      </w:r>
      <w:r w:rsidR="00291CC9">
        <w:rPr>
          <w:rFonts w:ascii="Segoe UI" w:hAnsi="Segoe UI" w:cs="Segoe UI"/>
          <w:color w:val="0000FF"/>
          <w:sz w:val="21"/>
          <w:szCs w:val="21"/>
        </w:rPr>
        <w:t xml:space="preserve"> </w:t>
      </w:r>
      <w:r w:rsidR="00291CC9" w:rsidRPr="00583409">
        <w:rPr>
          <w:rFonts w:ascii="Segoe UI" w:hAnsi="Segoe UI" w:cs="Segoe UI"/>
          <w:i/>
          <w:sz w:val="21"/>
          <w:szCs w:val="21"/>
        </w:rPr>
        <w:t>Oprócz wyłudzeń pieniędzy dochodzi do wykradania danych osobowych , które następnie wykorzystywane są w celu zaciągnięcia pożyczek czy wynajęcia samochodu.</w:t>
      </w:r>
    </w:p>
    <w:p w:rsidR="00291CC9" w:rsidRPr="00583409" w:rsidRDefault="00960E9D" w:rsidP="00291CC9">
      <w:pPr>
        <w:pStyle w:val="NormalnyWeb"/>
        <w:shd w:val="clear" w:color="auto" w:fill="FFFFFF"/>
        <w:rPr>
          <w:rFonts w:ascii="Segoe UI" w:hAnsi="Segoe UI" w:cs="Segoe UI"/>
          <w:i/>
          <w:sz w:val="21"/>
          <w:szCs w:val="21"/>
        </w:rPr>
      </w:pPr>
      <w:r>
        <w:rPr>
          <w:rFonts w:ascii="Segoe UI" w:hAnsi="Segoe UI" w:cs="Segoe UI"/>
          <w:color w:val="0000FF"/>
          <w:sz w:val="21"/>
          <w:szCs w:val="21"/>
        </w:rPr>
        <w:t> </w:t>
      </w:r>
      <w:r>
        <w:rPr>
          <w:rFonts w:ascii="Segoe UI" w:hAnsi="Segoe UI" w:cs="Segoe UI"/>
          <w:sz w:val="21"/>
          <w:szCs w:val="21"/>
        </w:rPr>
        <w:t>Wchodząc do sekretariatu mówi:</w:t>
      </w:r>
      <w:r>
        <w:rPr>
          <w:rFonts w:ascii="Segoe UI" w:hAnsi="Segoe UI" w:cs="Segoe UI"/>
          <w:color w:val="0000FF"/>
          <w:sz w:val="21"/>
          <w:szCs w:val="21"/>
        </w:rPr>
        <w:t>  </w:t>
      </w:r>
      <w:r w:rsidR="00291CC9" w:rsidRPr="00583409">
        <w:rPr>
          <w:rFonts w:ascii="Segoe UI" w:hAnsi="Segoe UI" w:cs="Segoe UI"/>
          <w:i/>
          <w:sz w:val="21"/>
          <w:szCs w:val="21"/>
        </w:rPr>
        <w:t>Każdego dnia  policjanci  w całej Polsce odnotowują zgłoszenia takich oszustw i prób oszustwa. To dowodzi, że przestępcy działają i z pełną świadomością wybierają swoje ofiary.</w:t>
      </w:r>
    </w:p>
    <w:p w:rsidR="00291CC9" w:rsidRDefault="00291CC9" w:rsidP="00291CC9">
      <w:pPr>
        <w:pStyle w:val="NormalnyWeb"/>
        <w:shd w:val="clear" w:color="auto" w:fill="FFFFFF"/>
        <w:ind w:left="720" w:hanging="360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000000"/>
          <w:sz w:val="14"/>
          <w:szCs w:val="14"/>
        </w:rPr>
        <w:t> </w:t>
      </w:r>
      <w:r w:rsidR="00960E9D">
        <w:rPr>
          <w:rFonts w:ascii="Segoe UI" w:hAnsi="Segoe UI" w:cs="Segoe UI"/>
          <w:color w:val="000000"/>
          <w:sz w:val="21"/>
          <w:szCs w:val="21"/>
        </w:rPr>
        <w:t xml:space="preserve">Starosta </w:t>
      </w:r>
      <w:r>
        <w:rPr>
          <w:rFonts w:ascii="Segoe UI" w:hAnsi="Segoe UI" w:cs="Segoe UI"/>
          <w:color w:val="000000"/>
          <w:sz w:val="21"/>
          <w:szCs w:val="21"/>
        </w:rPr>
        <w:t>s</w:t>
      </w:r>
      <w:r w:rsidR="00960E9D">
        <w:rPr>
          <w:rFonts w:ascii="Segoe UI" w:hAnsi="Segoe UI" w:cs="Segoe UI"/>
          <w:color w:val="000000"/>
          <w:sz w:val="21"/>
          <w:szCs w:val="21"/>
        </w:rPr>
        <w:t>taje</w:t>
      </w:r>
      <w:r>
        <w:rPr>
          <w:rFonts w:ascii="Segoe UI" w:hAnsi="Segoe UI" w:cs="Segoe UI"/>
          <w:color w:val="000000"/>
          <w:sz w:val="21"/>
          <w:szCs w:val="21"/>
        </w:rPr>
        <w:t xml:space="preserve"> przed drzwiami do gabi</w:t>
      </w:r>
      <w:r w:rsidR="00960E9D">
        <w:rPr>
          <w:rFonts w:ascii="Segoe UI" w:hAnsi="Segoe UI" w:cs="Segoe UI"/>
          <w:color w:val="000000"/>
          <w:sz w:val="21"/>
          <w:szCs w:val="21"/>
        </w:rPr>
        <w:t xml:space="preserve">netu i wykonuje zwrot do kamery </w:t>
      </w:r>
      <w:r>
        <w:rPr>
          <w:rFonts w:ascii="Segoe UI" w:hAnsi="Segoe UI" w:cs="Segoe UI"/>
          <w:color w:val="000000"/>
          <w:sz w:val="21"/>
          <w:szCs w:val="21"/>
        </w:rPr>
        <w:t>mówi:</w:t>
      </w:r>
    </w:p>
    <w:p w:rsidR="00291CC9" w:rsidRPr="00583409" w:rsidRDefault="00291CC9" w:rsidP="00291CC9">
      <w:pPr>
        <w:pStyle w:val="NormalnyWeb"/>
        <w:shd w:val="clear" w:color="auto" w:fill="FFFFFF"/>
        <w:rPr>
          <w:rFonts w:ascii="Segoe UI" w:hAnsi="Segoe UI" w:cs="Segoe UI"/>
          <w:i/>
          <w:sz w:val="21"/>
          <w:szCs w:val="21"/>
        </w:rPr>
      </w:pPr>
      <w:r w:rsidRPr="00583409">
        <w:rPr>
          <w:rFonts w:ascii="Segoe UI" w:hAnsi="Segoe UI" w:cs="Segoe UI"/>
          <w:i/>
          <w:sz w:val="21"/>
          <w:szCs w:val="21"/>
        </w:rPr>
        <w:t>Nie dajcie się oszukać.</w:t>
      </w:r>
    </w:p>
    <w:p w:rsidR="00291CC9" w:rsidRDefault="00960E9D" w:rsidP="00960E9D">
      <w:pPr>
        <w:pStyle w:val="NormalnyWeb"/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Na ekranie widać z lotu ptaka budynek Komendy Powiatowej Policji w Jaworze w lewym rogu pojawia się logo KPP Jawor narrator mówi:</w:t>
      </w:r>
    </w:p>
    <w:p w:rsidR="002D30E7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>Komenda Powiatowa Policji, Starostwo Powiatowe w Jaworze, Gminy Powiatu Jaworskiego</w:t>
      </w:r>
    </w:p>
    <w:p w:rsidR="002D30E7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</w:t>
      </w:r>
      <w:r w:rsidR="002D30E7">
        <w:rPr>
          <w:rFonts w:ascii="Segoe UI" w:hAnsi="Segoe UI" w:cs="Segoe UI"/>
          <w:color w:val="000000"/>
          <w:sz w:val="21"/>
          <w:szCs w:val="21"/>
        </w:rPr>
        <w:t>( na ekranie pojawia się budynek starostwa powiatowego z lotu ptaka</w:t>
      </w:r>
      <w:r w:rsidR="002D30E7">
        <w:rPr>
          <w:rFonts w:ascii="Segoe UI" w:hAnsi="Segoe UI" w:cs="Segoe UI"/>
          <w:color w:val="000000"/>
          <w:sz w:val="21"/>
          <w:szCs w:val="21"/>
        </w:rPr>
        <w:t xml:space="preserve"> po kolei pojawiają się herby wymienianych gmin ) </w:t>
      </w:r>
      <w:r w:rsidR="002D30E7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:rsidR="002D30E7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>tj. Bolków, Jawor, Męcinka,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2D30E7">
        <w:rPr>
          <w:rFonts w:ascii="Segoe UI" w:hAnsi="Segoe UI" w:cs="Segoe UI"/>
          <w:i/>
          <w:color w:val="000000"/>
          <w:sz w:val="21"/>
          <w:szCs w:val="21"/>
        </w:rPr>
        <w:t>Mściwojów, Paszowice i Wądroże Wielkie</w:t>
      </w:r>
      <w:r>
        <w:rPr>
          <w:rFonts w:ascii="Segoe UI" w:hAnsi="Segoe UI" w:cs="Segoe UI"/>
          <w:color w:val="000000"/>
          <w:sz w:val="21"/>
          <w:szCs w:val="21"/>
        </w:rPr>
        <w:t xml:space="preserve">, </w:t>
      </w:r>
    </w:p>
    <w:p w:rsidR="002D30E7" w:rsidRDefault="002D30E7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( widać Jawor z lotu ptak na pierwszym planie w prawym rogu dach wieży ciśnień, wyżej po prawej stronie Ratusz, na środku skwerek przy ul. Staromiejskiej za nim w oddaleniu kaplica św. Wojciecha oraz muzeum. Obraz wolno przesuwa.</w:t>
      </w:r>
    </w:p>
    <w:p w:rsidR="002D30E7" w:rsidRDefault="002D30E7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Lektor nadal mówi :</w:t>
      </w:r>
      <w:r w:rsidR="00291CC9" w:rsidRPr="002D30E7">
        <w:rPr>
          <w:rFonts w:ascii="Segoe UI" w:hAnsi="Segoe UI" w:cs="Segoe UI"/>
          <w:i/>
          <w:color w:val="000000"/>
          <w:sz w:val="21"/>
          <w:szCs w:val="21"/>
        </w:rPr>
        <w:t>podjęli decyzje o uruchomieniu kampanii informacyjnej</w:t>
      </w:r>
      <w:r>
        <w:rPr>
          <w:rFonts w:ascii="Segoe UI" w:hAnsi="Segoe UI" w:cs="Segoe UI"/>
          <w:i/>
          <w:color w:val="000000"/>
          <w:sz w:val="21"/>
          <w:szCs w:val="21"/>
        </w:rPr>
        <w:t xml:space="preserve"> </w:t>
      </w:r>
    </w:p>
    <w:p w:rsidR="002D30E7" w:rsidRPr="002D30E7" w:rsidRDefault="002D30E7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Zmienia się obraz </w:t>
      </w:r>
      <w:r w:rsidR="00014422">
        <w:rPr>
          <w:rFonts w:ascii="Segoe UI" w:hAnsi="Segoe UI" w:cs="Segoe UI"/>
          <w:color w:val="000000"/>
          <w:sz w:val="21"/>
          <w:szCs w:val="21"/>
        </w:rPr>
        <w:t>na widać osiedle i ulice.</w:t>
      </w:r>
    </w:p>
    <w:p w:rsidR="00014422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skierowanej do ludzi starszych, </w:t>
      </w:r>
    </w:p>
    <w:p w:rsidR="00014422" w:rsidRPr="00014422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na ekranie widać trzy seniorki kolorujące kredkami wzór na kartce</w:t>
      </w:r>
    </w:p>
    <w:p w:rsidR="00014422" w:rsidRPr="00014422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</w:p>
    <w:p w:rsidR="00014422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lastRenderedPageBreak/>
        <w:t>emerytów i rencistów, do naszych seniorów,</w:t>
      </w:r>
    </w:p>
    <w:p w:rsidR="00014422" w:rsidRPr="00014422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widać pokój w nim telewizor, stół na łóżku siedzi  mężczyzna z telefonem w ręce. </w:t>
      </w:r>
    </w:p>
    <w:p w:rsidR="00014422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</w:t>
      </w:r>
      <w:r w:rsidR="00014422">
        <w:rPr>
          <w:rFonts w:ascii="Segoe UI" w:hAnsi="Segoe UI" w:cs="Segoe UI"/>
          <w:i/>
          <w:color w:val="000000"/>
          <w:sz w:val="21"/>
          <w:szCs w:val="21"/>
        </w:rPr>
        <w:t>Przygotowano materiały filmowe</w:t>
      </w:r>
    </w:p>
    <w:p w:rsidR="00014422" w:rsidRPr="00014422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Seniorka przy stole rysuje  kredkami </w:t>
      </w:r>
    </w:p>
    <w:p w:rsidR="00014422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>
        <w:rPr>
          <w:rFonts w:ascii="Segoe UI" w:hAnsi="Segoe UI" w:cs="Segoe UI"/>
          <w:i/>
          <w:color w:val="000000"/>
          <w:sz w:val="21"/>
          <w:szCs w:val="21"/>
        </w:rPr>
        <w:t xml:space="preserve"> które pokażą</w:t>
      </w:r>
      <w:r w:rsidR="00291CC9"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jak działają oszuści,</w:t>
      </w:r>
    </w:p>
    <w:p w:rsidR="00014422" w:rsidRPr="00014422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w pokoju na stole stoi kubek , starsza Pani siedzi na łóżku i rozmawia przez telefon</w:t>
      </w:r>
    </w:p>
    <w:p w:rsidR="00014422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którzy wyłudzają pieniądze,</w:t>
      </w:r>
      <w:r w:rsidR="00014422">
        <w:rPr>
          <w:rFonts w:ascii="Segoe UI" w:hAnsi="Segoe UI" w:cs="Segoe UI"/>
          <w:i/>
          <w:color w:val="000000"/>
          <w:sz w:val="21"/>
          <w:szCs w:val="21"/>
        </w:rPr>
        <w:t xml:space="preserve"> </w:t>
      </w:r>
    </w:p>
    <w:p w:rsidR="00014422" w:rsidRPr="00014422" w:rsidRDefault="00014422" w:rsidP="00014422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Seniorka przy stole rysuje  kredkami </w:t>
      </w:r>
    </w:p>
    <w:p w:rsidR="00583409" w:rsidRDefault="00014422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000000"/>
          <w:sz w:val="21"/>
          <w:szCs w:val="21"/>
        </w:rPr>
      </w:pPr>
      <w:r>
        <w:rPr>
          <w:rFonts w:ascii="Segoe UI" w:hAnsi="Segoe UI" w:cs="Segoe UI"/>
          <w:i/>
          <w:color w:val="000000"/>
          <w:sz w:val="21"/>
          <w:szCs w:val="21"/>
        </w:rPr>
        <w:t xml:space="preserve">Podpowiemy jak </w:t>
      </w:r>
      <w:r w:rsidR="00291CC9"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chronić siebie</w:t>
      </w:r>
    </w:p>
    <w:p w:rsidR="00583409" w:rsidRPr="00583409" w:rsidRDefault="00583409" w:rsidP="00291CC9">
      <w:pPr>
        <w:pStyle w:val="NormalnyWeb"/>
        <w:shd w:val="clear" w:color="auto" w:fill="FFFFFF"/>
        <w:ind w:left="720"/>
        <w:rPr>
          <w:rFonts w:ascii="Segoe UI" w:hAnsi="Segoe UI" w:cs="Segoe UI"/>
          <w:color w:val="000000"/>
          <w:sz w:val="21"/>
          <w:szCs w:val="21"/>
        </w:rPr>
      </w:pPr>
      <w:r w:rsidRPr="00583409">
        <w:rPr>
          <w:rFonts w:ascii="Segoe UI" w:hAnsi="Segoe UI" w:cs="Segoe UI"/>
          <w:color w:val="000000"/>
          <w:sz w:val="21"/>
          <w:szCs w:val="21"/>
        </w:rPr>
        <w:t>Inne 2 kobiety zajęte malowaniem kredkami</w:t>
      </w:r>
    </w:p>
    <w:p w:rsidR="00291CC9" w:rsidRPr="002D30E7" w:rsidRDefault="00291CC9" w:rsidP="00291CC9">
      <w:pPr>
        <w:pStyle w:val="NormalnyWeb"/>
        <w:shd w:val="clear" w:color="auto" w:fill="FFFFFF"/>
        <w:ind w:left="720"/>
        <w:rPr>
          <w:rFonts w:ascii="Segoe UI" w:hAnsi="Segoe UI" w:cs="Segoe UI"/>
          <w:i/>
          <w:color w:val="2D2D2D"/>
          <w:sz w:val="21"/>
          <w:szCs w:val="21"/>
        </w:rPr>
      </w:pPr>
      <w:r w:rsidRPr="002D30E7">
        <w:rPr>
          <w:rFonts w:ascii="Segoe UI" w:hAnsi="Segoe UI" w:cs="Segoe UI"/>
          <w:i/>
          <w:color w:val="000000"/>
          <w:sz w:val="21"/>
          <w:szCs w:val="21"/>
        </w:rPr>
        <w:t xml:space="preserve"> przed takimi przestępcami.</w:t>
      </w:r>
    </w:p>
    <w:p w:rsidR="00291CC9" w:rsidRDefault="00291CC9" w:rsidP="00583409">
      <w:pPr>
        <w:pStyle w:val="NormalnyWeb"/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>
        <w:rPr>
          <w:rFonts w:ascii="Segoe UI" w:hAnsi="Segoe UI" w:cs="Segoe UI"/>
          <w:color w:val="000000"/>
          <w:sz w:val="14"/>
          <w:szCs w:val="14"/>
        </w:rPr>
        <w:t> </w:t>
      </w:r>
      <w:r>
        <w:rPr>
          <w:rFonts w:ascii="Segoe UI" w:hAnsi="Segoe UI" w:cs="Segoe UI"/>
          <w:color w:val="000000"/>
          <w:sz w:val="21"/>
          <w:szCs w:val="21"/>
        </w:rPr>
        <w:t xml:space="preserve">Starosta w gabinecie, </w:t>
      </w:r>
      <w:r w:rsidR="00583409">
        <w:rPr>
          <w:rFonts w:ascii="Segoe UI" w:hAnsi="Segoe UI" w:cs="Segoe UI"/>
          <w:color w:val="000000"/>
          <w:sz w:val="21"/>
          <w:szCs w:val="21"/>
        </w:rPr>
        <w:t>siedząc za biurkiem przed nią stoi laptop  mówi:</w:t>
      </w:r>
    </w:p>
    <w:p w:rsidR="00583409" w:rsidRPr="00583409" w:rsidRDefault="00291CC9" w:rsidP="00291CC9">
      <w:pPr>
        <w:pStyle w:val="NormalnyWeb"/>
        <w:shd w:val="clear" w:color="auto" w:fill="FFFFFF"/>
        <w:rPr>
          <w:rFonts w:ascii="Segoe UI" w:hAnsi="Segoe UI" w:cs="Segoe UI"/>
          <w:i/>
          <w:sz w:val="21"/>
          <w:szCs w:val="21"/>
        </w:rPr>
      </w:pPr>
      <w:r w:rsidRPr="00583409">
        <w:rPr>
          <w:rFonts w:ascii="Segoe UI" w:hAnsi="Segoe UI" w:cs="Segoe UI"/>
          <w:i/>
          <w:sz w:val="21"/>
          <w:szCs w:val="21"/>
        </w:rPr>
        <w:t xml:space="preserve">Zapraszam do obejrzenia filmów </w:t>
      </w:r>
      <w:r w:rsidR="00583409" w:rsidRPr="00583409">
        <w:rPr>
          <w:rFonts w:ascii="Segoe UI" w:hAnsi="Segoe UI" w:cs="Segoe UI"/>
          <w:i/>
          <w:sz w:val="21"/>
          <w:szCs w:val="21"/>
        </w:rPr>
        <w:t xml:space="preserve">z udziałem naszych mieszkańców </w:t>
      </w:r>
    </w:p>
    <w:p w:rsidR="00583409" w:rsidRPr="00583409" w:rsidRDefault="00583409" w:rsidP="00291CC9">
      <w:pPr>
        <w:pStyle w:val="NormalnyWeb"/>
        <w:shd w:val="clear" w:color="auto" w:fill="FFFFFF"/>
        <w:rPr>
          <w:rFonts w:ascii="Segoe UI" w:hAnsi="Segoe UI" w:cs="Segoe UI"/>
          <w:sz w:val="21"/>
          <w:szCs w:val="21"/>
        </w:rPr>
      </w:pPr>
      <w:r w:rsidRPr="00583409">
        <w:rPr>
          <w:rFonts w:ascii="Segoe UI" w:hAnsi="Segoe UI" w:cs="Segoe UI"/>
          <w:sz w:val="21"/>
          <w:szCs w:val="21"/>
        </w:rPr>
        <w:t>Inne ujęcie widać całe biurko na którym oprócz laptopa stoi drukarka, kalendarz oraz kalendarz</w:t>
      </w:r>
      <w:r>
        <w:rPr>
          <w:rFonts w:ascii="Segoe UI" w:hAnsi="Segoe UI" w:cs="Segoe UI"/>
          <w:sz w:val="21"/>
          <w:szCs w:val="21"/>
        </w:rPr>
        <w:t xml:space="preserve"> , starosta kontynuuje </w:t>
      </w:r>
    </w:p>
    <w:p w:rsidR="00291CC9" w:rsidRPr="00583409" w:rsidRDefault="00291CC9" w:rsidP="00291CC9">
      <w:pPr>
        <w:pStyle w:val="NormalnyWeb"/>
        <w:shd w:val="clear" w:color="auto" w:fill="FFFFFF"/>
        <w:rPr>
          <w:rFonts w:ascii="Segoe UI" w:hAnsi="Segoe UI" w:cs="Segoe UI"/>
          <w:i/>
          <w:sz w:val="21"/>
          <w:szCs w:val="21"/>
        </w:rPr>
      </w:pPr>
      <w:r w:rsidRPr="00583409">
        <w:rPr>
          <w:rFonts w:ascii="Segoe UI" w:hAnsi="Segoe UI" w:cs="Segoe UI"/>
          <w:i/>
          <w:sz w:val="21"/>
          <w:szCs w:val="21"/>
        </w:rPr>
        <w:t>oraz proszę o ich udostępnianie.</w:t>
      </w:r>
    </w:p>
    <w:p w:rsidR="000325C7" w:rsidRDefault="000325C7"/>
    <w:sectPr w:rsidR="0003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C9"/>
    <w:rsid w:val="00014422"/>
    <w:rsid w:val="000325C7"/>
    <w:rsid w:val="00291CC9"/>
    <w:rsid w:val="002D30E7"/>
    <w:rsid w:val="00583409"/>
    <w:rsid w:val="009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98BB"/>
  <w15:chartTrackingRefBased/>
  <w15:docId w15:val="{EDECCF86-AFF2-45DC-8363-5297CDA4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a8a5da0msonormal">
    <w:name w:val="gwpda8a5da0_msonormal"/>
    <w:basedOn w:val="Normalny"/>
    <w:rsid w:val="0029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9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2021-04-12T16:05:00Z</dcterms:created>
  <dcterms:modified xsi:type="dcterms:W3CDTF">2021-04-12T17:10:00Z</dcterms:modified>
</cp:coreProperties>
</file>