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4A955EB1" w:rsidR="00511839" w:rsidRDefault="00B05378" w:rsidP="00460294">
      <w:pPr>
        <w:jc w:val="both"/>
      </w:pPr>
      <w:r>
        <w:t xml:space="preserve">W </w:t>
      </w:r>
      <w:r w:rsidR="00F77046">
        <w:t xml:space="preserve">prawym </w:t>
      </w:r>
      <w:r>
        <w:t xml:space="preserve">górnym rogu ekranu widać szaro-niebieską gwiazdę z napisem POLICJA JAWOR. </w:t>
      </w:r>
      <w:r w:rsidR="00F77046">
        <w:t>W tle słychać dynamiczną muzykę.</w:t>
      </w:r>
    </w:p>
    <w:p w14:paraId="30213DB3" w14:textId="3F92A630" w:rsidR="00B05378" w:rsidRPr="00F77046" w:rsidRDefault="00C659BA" w:rsidP="00460294">
      <w:pPr>
        <w:jc w:val="both"/>
      </w:pPr>
      <w:r>
        <w:t xml:space="preserve">Parking na terenie Jawora. </w:t>
      </w:r>
      <w:r w:rsidR="00F77046" w:rsidRPr="00F77046">
        <w:t xml:space="preserve"> </w:t>
      </w:r>
      <w:r>
        <w:t xml:space="preserve">Policjantka ruchu drogowego ubrana w żółta kamizelkę, wpina baterie do drona. Wspólnie z drugim policjantem ruchu drogowego, za pomocą komputerów  uruchamiają bezzałogowy statek powietrzny. Sterując urządzenie wznosi się do góry. Kamera drona rejestruje, jak pojazd ciężarowy z czerwoną kabiną i szarą naczepą nie zatrzymuje się na znaku STOP i wjeżdża na drogę. Następnie policjant ruchu drogowego ubrany w żółta kamizelkę tarczą do zatrzymywania pojazdów zatrzymuje samochód osobowy. Kierowca zjeżdża z drogi. Dron ląduje.  </w:t>
      </w:r>
    </w:p>
    <w:p w14:paraId="1FBFB920" w14:textId="745FDC74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C659BA">
        <w:t>46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8B19B5"/>
    <w:rsid w:val="009F4408"/>
    <w:rsid w:val="00A43CA0"/>
    <w:rsid w:val="00B05378"/>
    <w:rsid w:val="00BA5B17"/>
    <w:rsid w:val="00C659BA"/>
    <w:rsid w:val="00DA32DA"/>
    <w:rsid w:val="00EA76DF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13</cp:revision>
  <dcterms:created xsi:type="dcterms:W3CDTF">2022-05-04T10:37:00Z</dcterms:created>
  <dcterms:modified xsi:type="dcterms:W3CDTF">2024-08-23T06:50:00Z</dcterms:modified>
</cp:coreProperties>
</file>