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A09B" w14:textId="747E45FE" w:rsidR="00EA76DF" w:rsidRDefault="00BA5B17" w:rsidP="008B19B5">
      <w:pPr>
        <w:jc w:val="center"/>
      </w:pPr>
      <w:r>
        <w:t>Transkrypcja filmu</w:t>
      </w:r>
    </w:p>
    <w:p w14:paraId="1FBFB920" w14:textId="49A472FD" w:rsidR="00BA5B17" w:rsidRPr="00BA5B17" w:rsidRDefault="00BA5B17" w:rsidP="008B19B5">
      <w:pPr>
        <w:jc w:val="both"/>
      </w:pPr>
      <w:r w:rsidRPr="00BA5B17">
        <w:t>Na ekranie z lewej strony pojawia się jasne światło, który w szybkim tempie przemieszcza się na środkowa część ekranu, wiązka światła w kształcie okręgu rozbija się i tworzy się napis POLICJA DOLNOŚLĄSKA. Nad napisem pojawia się logo dolnośląskiej policji – gwiazda policyjna, w środku herb a nad nim napis POLICJA. W tle słychać dynamiczną muzykę. W lewym górnym rogu ekranu umieszczony jest napis POLICJA DOLNOŚLĄSKA.</w:t>
      </w:r>
      <w:r>
        <w:t xml:space="preserve"> Muzyka zostaje wyłączona.</w:t>
      </w:r>
      <w:r w:rsidR="009F4408">
        <w:t xml:space="preserve"> Pod bramę oddzielającą drogę od posesji Przytuliska TOZ podchodzi mężczyzna w niebieskiej kurtce, trzymający na smyczy psa. Mężczyzna chodzi przy bramie, rozgląda się. W pewnym momencie mężczyzna pochyla się nad psem i odpina smycz, po czym bierze na ręce psa i stoi z nim przy bramie, rozglądając się wokół. Zwierzę wyszarpuje się, mężczyzna jedną ręką trzyma psa za obrożę, a drugą stawia psa na ziemi, po czym łapie go za sierść i przerzuca psa przez bramę na plac. Pies upada na ziemi, podnosi się i zdezorientowany chodzi po placu. Mężczyzna podnosi z ziemi jakiś przedmiot i oddala się </w:t>
      </w:r>
      <w:r w:rsidR="008B19B5">
        <w:t xml:space="preserve">z miejsca. </w:t>
      </w:r>
      <w:r w:rsidRPr="00BA5B17">
        <w:t xml:space="preserve">Film kończy się, na ekranie pojawia się logo i napis POLICJA DOLNOSL.ĄSKA. Film trwa </w:t>
      </w:r>
      <w:r w:rsidR="008B19B5">
        <w:t>1 minutę 3</w:t>
      </w:r>
      <w:r w:rsidRPr="00BA5B17">
        <w:t xml:space="preserve"> sekund</w:t>
      </w:r>
      <w:r w:rsidR="008B19B5">
        <w:t>y</w:t>
      </w:r>
      <w:r w:rsidRPr="00BA5B17">
        <w:t>.</w:t>
      </w:r>
    </w:p>
    <w:p w14:paraId="30799A64" w14:textId="77777777" w:rsidR="00BA5B17" w:rsidRDefault="00BA5B17"/>
    <w:sectPr w:rsidR="00BA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17"/>
    <w:rsid w:val="008B19B5"/>
    <w:rsid w:val="009F4408"/>
    <w:rsid w:val="00BA5B17"/>
    <w:rsid w:val="00EA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AF18"/>
  <w15:chartTrackingRefBased/>
  <w15:docId w15:val="{729CF25F-8DF2-439B-A387-F9260E21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Kluczyńska</dc:creator>
  <cp:keywords/>
  <dc:description/>
  <cp:lastModifiedBy>Ewa Kluczyńska</cp:lastModifiedBy>
  <cp:revision>3</cp:revision>
  <dcterms:created xsi:type="dcterms:W3CDTF">2022-05-04T10:37:00Z</dcterms:created>
  <dcterms:modified xsi:type="dcterms:W3CDTF">2022-05-04T10:49:00Z</dcterms:modified>
</cp:coreProperties>
</file>